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E3" w:rsidRDefault="007D65E3" w:rsidP="007D65E3">
      <w:pPr>
        <w:jc w:val="center"/>
        <w:rPr>
          <w:rFonts w:ascii="Cambria" w:hAnsi="Cambria"/>
          <w:b/>
          <w:sz w:val="24"/>
        </w:rPr>
      </w:pPr>
    </w:p>
    <w:p w:rsidR="00531CA2" w:rsidRDefault="00531CA2" w:rsidP="00531CA2">
      <w:pPr>
        <w:spacing w:after="0" w:line="240" w:lineRule="auto"/>
        <w:jc w:val="center"/>
        <w:rPr>
          <w:rFonts w:ascii="Cambria" w:hAnsi="Cambria"/>
          <w:b/>
          <w:sz w:val="40"/>
          <w:szCs w:val="35"/>
        </w:rPr>
      </w:pPr>
      <w:r>
        <w:rPr>
          <w:rFonts w:ascii="Cambria" w:hAnsi="Cambria"/>
          <w:b/>
          <w:sz w:val="40"/>
          <w:szCs w:val="35"/>
        </w:rPr>
        <w:t>RE/MAX Agent Makes a Difference as ‘Miracle Agent’ for (Local CMN Hospital name)</w:t>
      </w:r>
    </w:p>
    <w:p w:rsidR="00531CA2" w:rsidRDefault="00531CA2" w:rsidP="00531CA2">
      <w:pPr>
        <w:spacing w:after="0" w:line="240" w:lineRule="auto"/>
        <w:jc w:val="center"/>
        <w:rPr>
          <w:rFonts w:ascii="Cambria" w:hAnsi="Cambria"/>
          <w:i/>
          <w:sz w:val="28"/>
          <w:szCs w:val="27"/>
        </w:rPr>
      </w:pPr>
      <w:r>
        <w:rPr>
          <w:rFonts w:ascii="Cambria" w:hAnsi="Cambria"/>
          <w:i/>
          <w:sz w:val="28"/>
          <w:szCs w:val="27"/>
        </w:rPr>
        <w:t>Active Member of the Business Community Makes Donations</w:t>
      </w:r>
      <w:r>
        <w:rPr>
          <w:rFonts w:ascii="Cambria" w:hAnsi="Cambria"/>
          <w:i/>
          <w:sz w:val="28"/>
          <w:szCs w:val="27"/>
        </w:rPr>
        <w:br/>
        <w:t xml:space="preserve"> and Raises Awareness to Help Kids Get Better</w:t>
      </w:r>
    </w:p>
    <w:p w:rsidR="00531CA2" w:rsidRDefault="00531CA2" w:rsidP="00531CA2">
      <w:pPr>
        <w:spacing w:after="0" w:line="276" w:lineRule="auto"/>
        <w:rPr>
          <w:rFonts w:ascii="Times New Roman" w:hAnsi="Times New Roman"/>
          <w:sz w:val="26"/>
          <w:szCs w:val="26"/>
        </w:rPr>
      </w:pPr>
    </w:p>
    <w:p w:rsidR="00531CA2" w:rsidRDefault="00531CA2" w:rsidP="00531CA2">
      <w:pPr>
        <w:spacing w:after="0" w:line="276" w:lineRule="auto"/>
        <w:rPr>
          <w:rFonts w:ascii="Calibri" w:hAnsi="Calibri" w:cs="Calibri"/>
          <w:sz w:val="24"/>
          <w:szCs w:val="24"/>
        </w:rPr>
      </w:pPr>
      <w:r>
        <w:rPr>
          <w:rFonts w:ascii="Calibri" w:hAnsi="Calibri" w:cs="Calibri"/>
          <w:b/>
          <w:iCs/>
          <w:sz w:val="24"/>
        </w:rPr>
        <w:t>CITY, State</w:t>
      </w:r>
      <w:r>
        <w:rPr>
          <w:rFonts w:ascii="Calibri" w:hAnsi="Calibri" w:cs="Calibri"/>
          <w:iCs/>
          <w:sz w:val="24"/>
        </w:rPr>
        <w:t>, Date</w:t>
      </w:r>
      <w:r>
        <w:rPr>
          <w:rFonts w:ascii="Calibri" w:hAnsi="Calibri" w:cs="Calibri"/>
          <w:i/>
          <w:iCs/>
          <w:sz w:val="24"/>
        </w:rPr>
        <w:t xml:space="preserve"> </w:t>
      </w:r>
      <w:r>
        <w:rPr>
          <w:rFonts w:ascii="Calibri" w:hAnsi="Calibri" w:cs="Calibri"/>
          <w:sz w:val="24"/>
        </w:rPr>
        <w:t>– RE/MAX agent (your name) has made a difference in (name of community) by becoming a Miracle Agent. Through the (Miracle Home/Miracle Property) program, (he/she) makes a donation to Children’s Miracle Network Hospitals® after each transaction. And all of the donations benefit (local CMN Hospital name), the local CMN Hospital.</w:t>
      </w:r>
    </w:p>
    <w:p w:rsidR="00531CA2" w:rsidRDefault="00531CA2" w:rsidP="00531CA2">
      <w:pPr>
        <w:spacing w:after="0" w:line="276" w:lineRule="auto"/>
        <w:rPr>
          <w:rFonts w:ascii="Calibri" w:hAnsi="Calibri" w:cs="Calibri"/>
          <w:sz w:val="24"/>
        </w:rPr>
      </w:pPr>
    </w:p>
    <w:p w:rsidR="00531CA2" w:rsidRDefault="00531CA2" w:rsidP="00531CA2">
      <w:pPr>
        <w:spacing w:after="0" w:line="276" w:lineRule="auto"/>
        <w:rPr>
          <w:rFonts w:ascii="Calibri" w:hAnsi="Calibri" w:cs="Calibri"/>
          <w:sz w:val="24"/>
        </w:rPr>
      </w:pPr>
      <w:r>
        <w:rPr>
          <w:rFonts w:ascii="Calibri" w:hAnsi="Calibri" w:cs="Calibri"/>
          <w:sz w:val="24"/>
        </w:rPr>
        <w:t>(Quote about why you feel your participation in this program is important.) “My business is only as healthy as my community,” says (first, last name), (title) of (RE/MAX Office name). “Sixty-two children enter a CMN Hospital for treatment every minute. I feel better knowing that I’m doing my part to make sure every child in our community who needs care has a shot at the best care possible.”</w:t>
      </w:r>
    </w:p>
    <w:p w:rsidR="00531CA2" w:rsidRDefault="00531CA2" w:rsidP="00531CA2">
      <w:pPr>
        <w:spacing w:after="0" w:line="276" w:lineRule="auto"/>
        <w:rPr>
          <w:rFonts w:ascii="Calibri" w:hAnsi="Calibri" w:cs="Calibri"/>
          <w:sz w:val="24"/>
        </w:rPr>
      </w:pPr>
    </w:p>
    <w:p w:rsidR="00531CA2" w:rsidRDefault="00531CA2" w:rsidP="00531CA2">
      <w:pPr>
        <w:spacing w:after="0" w:line="276" w:lineRule="auto"/>
        <w:rPr>
          <w:rFonts w:ascii="Calibri" w:hAnsi="Calibri" w:cs="Calibri"/>
          <w:sz w:val="24"/>
        </w:rPr>
      </w:pPr>
      <w:r>
        <w:rPr>
          <w:rFonts w:ascii="Calibri" w:hAnsi="Calibri" w:cs="Calibri"/>
          <w:sz w:val="24"/>
        </w:rPr>
        <w:t>RE/MAX Miracle Agents, Offices and Teams help make a significant impact on the lives of children treated at CMN Hospitals across the U.S. and Canada. Over the years, their support of CMN Hospitals has helped provide life-saving treatments, advanced medical equipment and valuable research and education. And the local hospitals determine the best way to allocate those funds based on local need.</w:t>
      </w:r>
    </w:p>
    <w:p w:rsidR="00531CA2" w:rsidRDefault="00531CA2" w:rsidP="00531CA2">
      <w:pPr>
        <w:spacing w:after="0" w:line="276" w:lineRule="auto"/>
        <w:rPr>
          <w:rFonts w:ascii="Calibri" w:hAnsi="Calibri" w:cs="Calibri"/>
          <w:sz w:val="24"/>
        </w:rPr>
      </w:pPr>
    </w:p>
    <w:p w:rsidR="00531CA2" w:rsidRDefault="00D14D8E" w:rsidP="00531CA2">
      <w:pPr>
        <w:spacing w:after="0" w:line="276" w:lineRule="auto"/>
        <w:rPr>
          <w:rFonts w:ascii="Calibri" w:hAnsi="Calibri" w:cs="Calibri"/>
          <w:sz w:val="24"/>
        </w:rPr>
      </w:pPr>
      <w:r>
        <w:rPr>
          <w:rFonts w:ascii="Calibri" w:hAnsi="Calibri" w:cs="Calibri"/>
          <w:sz w:val="24"/>
        </w:rPr>
        <w:t xml:space="preserve">Since 1992, </w:t>
      </w:r>
      <w:r w:rsidR="00531CA2">
        <w:rPr>
          <w:rFonts w:ascii="Calibri" w:hAnsi="Calibri" w:cs="Calibri"/>
          <w:sz w:val="24"/>
        </w:rPr>
        <w:t xml:space="preserve">RE/MAX Affiliates across the U.S. and Canada have raised </w:t>
      </w:r>
      <w:r>
        <w:rPr>
          <w:rFonts w:ascii="Calibri" w:hAnsi="Calibri" w:cs="Calibri"/>
          <w:sz w:val="24"/>
        </w:rPr>
        <w:t>$15</w:t>
      </w:r>
      <w:r w:rsidR="00531CA2">
        <w:rPr>
          <w:rFonts w:ascii="Calibri" w:hAnsi="Calibri" w:cs="Calibri"/>
          <w:sz w:val="24"/>
        </w:rPr>
        <w:t xml:space="preserve">7 million for 170 member hospitals. RE/MAX Miracle Agents, Offices and Teams are dedicated supporters who pledge to make a donation after each closed property sale. </w:t>
      </w:r>
      <w:bookmarkStart w:id="0" w:name="_GoBack"/>
      <w:bookmarkEnd w:id="0"/>
    </w:p>
    <w:p w:rsidR="00531CA2" w:rsidRDefault="00531CA2" w:rsidP="00531CA2">
      <w:pPr>
        <w:spacing w:after="0" w:line="276" w:lineRule="auto"/>
        <w:rPr>
          <w:rFonts w:ascii="Calibri" w:hAnsi="Calibri" w:cs="Calibri"/>
          <w:sz w:val="24"/>
        </w:rPr>
      </w:pPr>
    </w:p>
    <w:p w:rsidR="00531CA2" w:rsidRDefault="00531CA2" w:rsidP="00531CA2">
      <w:pPr>
        <w:spacing w:after="0" w:line="276" w:lineRule="auto"/>
        <w:rPr>
          <w:rFonts w:ascii="Calibri" w:hAnsi="Calibri" w:cs="Calibri"/>
          <w:sz w:val="24"/>
        </w:rPr>
      </w:pPr>
      <w:r>
        <w:rPr>
          <w:rFonts w:ascii="Calibri" w:hAnsi="Calibri" w:cs="Calibri"/>
          <w:sz w:val="24"/>
        </w:rPr>
        <w:t>Many homes on remax.com are flagged as a Miracle Homes with a CMN Hospitals yellow and red balloon icon.</w:t>
      </w:r>
    </w:p>
    <w:p w:rsidR="00531CA2" w:rsidRDefault="00531CA2" w:rsidP="00531CA2">
      <w:pPr>
        <w:spacing w:after="0" w:line="276" w:lineRule="auto"/>
        <w:rPr>
          <w:rFonts w:ascii="Calibri" w:hAnsi="Calibri" w:cs="Calibri"/>
          <w:sz w:val="24"/>
        </w:rPr>
      </w:pPr>
    </w:p>
    <w:p w:rsidR="00531CA2" w:rsidRDefault="00531CA2" w:rsidP="00531CA2">
      <w:pPr>
        <w:spacing w:after="0" w:line="276" w:lineRule="auto"/>
        <w:rPr>
          <w:rFonts w:ascii="Calibri" w:hAnsi="Calibri" w:cs="Calibri"/>
          <w:sz w:val="24"/>
        </w:rPr>
      </w:pPr>
      <w:r>
        <w:rPr>
          <w:rFonts w:ascii="Calibri" w:hAnsi="Calibri" w:cs="Calibri"/>
          <w:sz w:val="24"/>
        </w:rPr>
        <w:t>For more information about the Miracle Home or Miracle Property program, or (RE/MAX office), please visit (website) or call (number).</w:t>
      </w:r>
    </w:p>
    <w:p w:rsidR="007D65E3" w:rsidRDefault="007D65E3" w:rsidP="007D65E3">
      <w:pPr>
        <w:autoSpaceDE w:val="0"/>
        <w:autoSpaceDN w:val="0"/>
        <w:adjustRightInd w:val="0"/>
        <w:spacing w:after="0" w:line="276" w:lineRule="auto"/>
        <w:jc w:val="center"/>
        <w:rPr>
          <w:rFonts w:ascii="Calibri" w:hAnsi="Calibri" w:cs="Calibri"/>
          <w:sz w:val="24"/>
        </w:rPr>
      </w:pPr>
    </w:p>
    <w:p w:rsidR="007D65E3" w:rsidRDefault="007D65E3" w:rsidP="007D65E3">
      <w:pPr>
        <w:autoSpaceDE w:val="0"/>
        <w:autoSpaceDN w:val="0"/>
        <w:adjustRightInd w:val="0"/>
        <w:spacing w:after="0" w:line="276" w:lineRule="auto"/>
        <w:jc w:val="center"/>
        <w:rPr>
          <w:rFonts w:ascii="Calibri" w:hAnsi="Calibri" w:cs="Calibri"/>
          <w:sz w:val="24"/>
        </w:rPr>
      </w:pPr>
      <w:r>
        <w:rPr>
          <w:rFonts w:ascii="Calibri" w:hAnsi="Calibri" w:cs="Calibri"/>
          <w:sz w:val="24"/>
        </w:rPr>
        <w:t># # #</w:t>
      </w:r>
    </w:p>
    <w:p w:rsidR="007D65E3" w:rsidRDefault="007D65E3" w:rsidP="007D65E3">
      <w:pPr>
        <w:autoSpaceDE w:val="0"/>
        <w:autoSpaceDN w:val="0"/>
        <w:adjustRightInd w:val="0"/>
        <w:rPr>
          <w:rFonts w:ascii="Calibri" w:hAnsi="Calibri" w:cs="Calibri"/>
          <w:b/>
          <w:bCs/>
          <w:sz w:val="18"/>
          <w:szCs w:val="18"/>
        </w:rPr>
      </w:pPr>
    </w:p>
    <w:p w:rsidR="007D65E3" w:rsidRDefault="007D65E3" w:rsidP="007D65E3">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About RE/MAX (Office name):</w:t>
      </w:r>
    </w:p>
    <w:p w:rsidR="007D65E3" w:rsidRDefault="007D65E3" w:rsidP="007D65E3">
      <w:pPr>
        <w:spacing w:after="0" w:line="240" w:lineRule="auto"/>
        <w:rPr>
          <w:rFonts w:ascii="Calibri" w:hAnsi="Calibri" w:cs="Calibri"/>
          <w:sz w:val="18"/>
          <w:szCs w:val="18"/>
        </w:rPr>
      </w:pPr>
      <w:r>
        <w:rPr>
          <w:rFonts w:ascii="Calibri" w:hAnsi="Calibri" w:cs="Calibri"/>
          <w:sz w:val="18"/>
          <w:szCs w:val="18"/>
        </w:rPr>
        <w:t xml:space="preserve">RE/MAX (Office name) is a locally owned and operated full-service real estate brokerage located in (City), and specializes in (residential and land real estate). RE/MAX (Office name) is a proud supporter of Children’s Miracle Network Hospitals, Susan G. Komen®, and other charities, and is located at (Address). To learn more, please visit (website). </w:t>
      </w:r>
    </w:p>
    <w:p w:rsidR="007D65E3" w:rsidRDefault="007D65E3" w:rsidP="007D65E3">
      <w:pPr>
        <w:autoSpaceDE w:val="0"/>
        <w:autoSpaceDN w:val="0"/>
        <w:adjustRightInd w:val="0"/>
        <w:spacing w:after="0" w:line="240" w:lineRule="auto"/>
        <w:rPr>
          <w:rFonts w:ascii="Calibri" w:hAnsi="Calibri" w:cs="Calibri"/>
          <w:sz w:val="18"/>
          <w:szCs w:val="18"/>
        </w:rPr>
      </w:pPr>
    </w:p>
    <w:p w:rsidR="007D65E3" w:rsidRDefault="007D65E3" w:rsidP="007D65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Contact: </w:t>
      </w:r>
    </w:p>
    <w:p w:rsidR="007D65E3" w:rsidRDefault="007D65E3" w:rsidP="007D65E3">
      <w:pPr>
        <w:autoSpaceDE w:val="0"/>
        <w:autoSpaceDN w:val="0"/>
        <w:adjustRightInd w:val="0"/>
        <w:spacing w:after="0" w:line="240" w:lineRule="auto"/>
        <w:rPr>
          <w:rFonts w:ascii="Calibri" w:hAnsi="Calibri" w:cs="Calibri"/>
          <w:iCs/>
          <w:sz w:val="18"/>
          <w:szCs w:val="18"/>
        </w:rPr>
      </w:pPr>
      <w:r>
        <w:rPr>
          <w:rFonts w:ascii="Calibri" w:hAnsi="Calibri" w:cs="Calibri"/>
          <w:iCs/>
          <w:sz w:val="18"/>
          <w:szCs w:val="18"/>
        </w:rPr>
        <w:t>First, last name, Title, Office name</w:t>
      </w:r>
    </w:p>
    <w:p w:rsidR="005B1E05" w:rsidRDefault="007D65E3" w:rsidP="007D65E3">
      <w:pPr>
        <w:autoSpaceDE w:val="0"/>
        <w:autoSpaceDN w:val="0"/>
        <w:adjustRightInd w:val="0"/>
        <w:spacing w:after="0" w:line="240" w:lineRule="auto"/>
      </w:pPr>
      <w:r>
        <w:rPr>
          <w:rFonts w:ascii="Calibri" w:hAnsi="Calibri" w:cs="Calibri"/>
          <w:iCs/>
          <w:sz w:val="18"/>
          <w:szCs w:val="18"/>
        </w:rPr>
        <w:t xml:space="preserve">Phone, email  </w:t>
      </w:r>
    </w:p>
    <w:sectPr w:rsidR="005B1E05" w:rsidSect="007D65E3">
      <w:headerReference w:type="default" r:id="rId9"/>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2C" w:rsidRDefault="00A35B2C" w:rsidP="007D65E3">
      <w:pPr>
        <w:spacing w:after="0" w:line="240" w:lineRule="auto"/>
      </w:pPr>
      <w:r>
        <w:separator/>
      </w:r>
    </w:p>
  </w:endnote>
  <w:endnote w:type="continuationSeparator" w:id="0">
    <w:p w:rsidR="00A35B2C" w:rsidRDefault="00A35B2C" w:rsidP="007D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2C" w:rsidRDefault="00A35B2C" w:rsidP="007D65E3">
      <w:pPr>
        <w:spacing w:after="0" w:line="240" w:lineRule="auto"/>
      </w:pPr>
      <w:r>
        <w:separator/>
      </w:r>
    </w:p>
  </w:footnote>
  <w:footnote w:type="continuationSeparator" w:id="0">
    <w:p w:rsidR="00A35B2C" w:rsidRDefault="00A35B2C" w:rsidP="007D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E3" w:rsidRDefault="007D65E3" w:rsidP="007D65E3">
    <w:pPr>
      <w:pStyle w:val="Header"/>
      <w:jc w:val="right"/>
    </w:pPr>
    <w:r>
      <w:rPr>
        <w:rFonts w:ascii="Arial" w:hAnsi="Arial" w:cs="Arial"/>
        <w:b/>
        <w:bCs/>
        <w:iCs/>
        <w:noProof/>
        <w:sz w:val="24"/>
      </w:rPr>
      <w:drawing>
        <wp:anchor distT="0" distB="0" distL="114300" distR="114300" simplePos="0" relativeHeight="251658240" behindDoc="0" locked="0" layoutInCell="1" allowOverlap="1">
          <wp:simplePos x="0" y="0"/>
          <wp:positionH relativeFrom="margin">
            <wp:align>left</wp:align>
          </wp:positionH>
          <wp:positionV relativeFrom="topMargin">
            <wp:align>bottom</wp:align>
          </wp:positionV>
          <wp:extent cx="2651760" cy="632460"/>
          <wp:effectExtent l="0" t="0" r="0" b="0"/>
          <wp:wrapSquare wrapText="bothSides"/>
          <wp:docPr id="14" name="Picture 14" descr="CMNHCoBrand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NHCoBrand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369">
      <w:rPr>
        <w:rFonts w:ascii="Arial" w:hAnsi="Arial" w:cs="Arial"/>
        <w:b/>
        <w:bCs/>
        <w:iCs/>
        <w:sz w:val="24"/>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E3"/>
    <w:rsid w:val="00531CA2"/>
    <w:rsid w:val="005B1E05"/>
    <w:rsid w:val="007D65E3"/>
    <w:rsid w:val="008924A5"/>
    <w:rsid w:val="00A35B2C"/>
    <w:rsid w:val="00D1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40347-BDFD-4E25-B3AF-C446FA4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E3"/>
  </w:style>
  <w:style w:type="paragraph" w:styleId="Footer">
    <w:name w:val="footer"/>
    <w:basedOn w:val="Normal"/>
    <w:link w:val="FooterChar"/>
    <w:uiPriority w:val="99"/>
    <w:unhideWhenUsed/>
    <w:rsid w:val="007D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07806">
      <w:bodyDiv w:val="1"/>
      <w:marLeft w:val="0"/>
      <w:marRight w:val="0"/>
      <w:marTop w:val="0"/>
      <w:marBottom w:val="0"/>
      <w:divBdr>
        <w:top w:val="none" w:sz="0" w:space="0" w:color="auto"/>
        <w:left w:val="none" w:sz="0" w:space="0" w:color="auto"/>
        <w:bottom w:val="none" w:sz="0" w:space="0" w:color="auto"/>
        <w:right w:val="none" w:sz="0" w:space="0" w:color="auto"/>
      </w:divBdr>
    </w:div>
    <w:div w:id="18047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ileReleaseDate xmlns="B5C1A73F-DC0E-48DF-8690-313151791E26">2016-07-28T15:31:46+00:00</FileReleaseDate>
    <Language xmlns="B5C1A73F-DC0E-48DF-8690-313151791E26">English</Language>
    <FileExpirationDate xmlns="B5C1A73F-DC0E-48DF-8690-313151791E26">2017-07-27T04:00:00+00:00</FileExpirationDate>
    <DownloadsSubCategory xmlns="B5C1A73F-DC0E-48DF-8690-313151791E26">
      <Value>119</Value>
    </DownloadsSubCategory>
    <SecurityGroups xmlns="B5C1A73F-DC0E-48DF-8690-313151791E26">All Associates</SecurityGroups>
    <REMAXRegion xmlns="B5C1A73F-DC0E-48DF-8690-313151791E26"/>
    <ExpirationNotification xmlns="B5C1A73F-DC0E-48DF-8690-313151791E26">Yes</ExpirationNotification>
    <FileOriginatedBy xmlns="B5C1A73F-DC0E-48DF-8690-313151791E26">
      <UserInfo>
        <DisplayName>Kristen B. McCloy</DisplayName>
        <AccountId>105025</AccountId>
        <AccountType/>
      </UserInfo>
    </FileOriginatedBy>
    <DownloadsCategory xmlns="B5C1A73F-DC0E-48DF-8690-313151791E26">
      <Value>14</Value>
    </DownloadsCategory>
    <PublicationNotification xmlns="B5C1A73F-DC0E-48DF-8690-313151791E26">Yes</PublicationNotification>
    <AuthorEmail xmlns="B5C1A73F-DC0E-48DF-8690-313151791E26">ecare@remax.net</AuthorEmail>
    <AuthorName xmlns="B5C1A73F-DC0E-48DF-8690-313151791E26">
      <UserInfo>
        <DisplayName>RE/MAX Admin</DisplayName>
        <AccountId>471</AccountId>
        <AccountType/>
      </UserInfo>
    </AuthorName>
    <OfficialImage xmlns="B5C1A73F-DC0E-48DF-8690-313151791E26">No</OfficialImage>
    <Description xmlns="http://schemas.microsoft.com/sharepoint/v3"/>
    <CategorySubCategorySelection xmlns="B5C1A73F-DC0E-48DF-8690-313151791E26">14/119,</CategorySubCategorySel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wnloadItem" ma:contentTypeID="0x01010079E3B13E47884F148DD75422B87C319C0021C73CF0F30FBD429C3BD7E1508DCCBB" ma:contentTypeVersion="3" ma:contentTypeDescription="For all Downloads" ma:contentTypeScope="" ma:versionID="750667c172215e4083777e0c7a3be2fe">
  <xsd:schema xmlns:xsd="http://www.w3.org/2001/XMLSchema" xmlns:p="http://schemas.microsoft.com/office/2006/metadata/properties" xmlns:ns1="http://schemas.microsoft.com/sharepoint/v3" xmlns:ns2="B5C1A73F-DC0E-48DF-8690-313151791E26" targetNamespace="http://schemas.microsoft.com/office/2006/metadata/properties" ma:root="true" ma:fieldsID="cc2b0104c392df09515cab2bc7201a48" ns1:_="" ns2:_="">
    <xsd:import namespace="http://schemas.microsoft.com/sharepoint/v3"/>
    <xsd:import namespace="B5C1A73F-DC0E-48DF-8690-313151791E26"/>
    <xsd:element name="properties">
      <xsd:complexType>
        <xsd:sequence>
          <xsd:element name="documentManagement">
            <xsd:complexType>
              <xsd:all>
                <xsd:element ref="ns1:Description"/>
                <xsd:element ref="ns2:AuthorName" minOccurs="0"/>
                <xsd:element ref="ns2:AuthorEmail" minOccurs="0"/>
                <xsd:element ref="ns2:FileReleaseDate" minOccurs="0"/>
                <xsd:element ref="ns2:FileExpirationDate"/>
                <xsd:element ref="ns2:FileOriginatedBy" minOccurs="0"/>
                <xsd:element ref="ns2:PublicationNotification" minOccurs="0"/>
                <xsd:element ref="ns2:ExpirationNotification" minOccurs="0"/>
                <xsd:element ref="ns2:OfficialImage" minOccurs="0"/>
                <xsd:element ref="ns2:DownloadsCategory" minOccurs="0"/>
                <xsd:element ref="ns2:DownloadsSubCategory" minOccurs="0"/>
                <xsd:element ref="ns2:SecurityGroups"/>
                <xsd:element ref="ns2:Language" minOccurs="0"/>
                <xsd:element ref="ns2:CategorySubCategorySelection"/>
                <xsd:element ref="ns2:REMAXReg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2" ma:displayName="Description" ma:description="" ma:hidden="true" ma:internalName="Description">
      <xsd:simpleType>
        <xsd:restriction base="dms:Note"/>
      </xsd:simpleType>
    </xsd:element>
  </xsd:schema>
  <xsd:schema xmlns:xsd="http://www.w3.org/2001/XMLSchema" xmlns:dms="http://schemas.microsoft.com/office/2006/documentManagement/types" targetNamespace="B5C1A73F-DC0E-48DF-8690-313151791E26" elementFormDefault="qualified">
    <xsd:import namespace="http://schemas.microsoft.com/office/2006/documentManagement/types"/>
    <xsd:element name="AuthorName" ma:index="4" nillable="true" ma:displayName="Author Name"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mail" ma:index="5" nillable="true" ma:displayName="Author Email" ma:internalName="AuthorEmail">
      <xsd:simpleType>
        <xsd:restriction base="dms:Text"/>
      </xsd:simpleType>
    </xsd:element>
    <xsd:element name="FileReleaseDate" ma:index="6" nillable="true" ma:displayName="File Release Date" ma:description="Date File was published to Mainstreet" ma:internalName="FileReleaseDate">
      <xsd:simpleType>
        <xsd:restriction base="dms:DateTime"/>
      </xsd:simpleType>
    </xsd:element>
    <xsd:element name="FileExpirationDate" ma:index="7" ma:displayName="File Expiration Date" ma:description="Date when this file will be removed from Mainstreet." ma:format="DateOnly" ma:internalName="FileExpirationDate">
      <xsd:simpleType>
        <xsd:restriction base="dms:DateTime"/>
      </xsd:simpleType>
    </xsd:element>
    <xsd:element name="FileOriginatedBy" ma:index="8" nillable="true" ma:displayName="File Originated By" ma:description="File Originated By" ma:internalName="FileOrigin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Notification" ma:index="9" nillable="true" ma:displayName="Publication Notification" ma:default="Yes" ma:description="I would like to receive a notification when this file has been release to Mainstreet." ma:format="RadioButtons" ma:internalName="PublicationNotification">
      <xsd:simpleType>
        <xsd:restriction base="dms:Choice">
          <xsd:enumeration value="Yes"/>
          <xsd:enumeration value="No"/>
        </xsd:restriction>
      </xsd:simpleType>
    </xsd:element>
    <xsd:element name="ExpirationNotification" ma:index="10" nillable="true" ma:displayName="Expiration Notification" ma:default="Yes" ma:description="I would like to receive an email notification when this file expires from Mainstreet." ma:format="RadioButtons" ma:internalName="ExpirationNotification">
      <xsd:simpleType>
        <xsd:restriction base="dms:Choice">
          <xsd:enumeration value="Yes"/>
          <xsd:enumeration value="No"/>
        </xsd:restriction>
      </xsd:simpleType>
    </xsd:element>
    <xsd:element name="OfficialImage" ma:index="11" nillable="true" ma:displayName="Official Image or Logo" ma:default="No" ma:description="Is this an official RE/MAX image or logo?" ma:format="RadioButtons" ma:internalName="OfficialImage">
      <xsd:simpleType>
        <xsd:restriction base="dms:Choice">
          <xsd:enumeration value="Yes"/>
          <xsd:enumeration value="No"/>
        </xsd:restriction>
      </xsd:simpleType>
    </xsd:element>
    <xsd:element name="DownloadsCategory" ma:index="12" nillable="true" ma:displayName="Category" ma:description="Select a Category choice for this file." ma:list="a7920535-51ab-499c-ac21-d405a2aa22ec" ma:internalName="DownloadsCategory" ma:showField="Title" ma:web="fac380aa-e886-4978-8212-bbad7578ec2e" ma:requiredMultiChoice="true">
      <xsd:complexType>
        <xsd:complexContent>
          <xsd:extension base="dms:MultiChoiceLookup">
            <xsd:sequence>
              <xsd:element name="Value" type="dms:Lookup" maxOccurs="unbounded" minOccurs="0" nillable="true"/>
            </xsd:sequence>
          </xsd:extension>
        </xsd:complexContent>
      </xsd:complexType>
    </xsd:element>
    <xsd:element name="DownloadsSubCategory" ma:index="13" nillable="true" ma:displayName="SubCategory" ma:description="Select a Sub-Category choice for this file." ma:list="137828e5-6d16-4316-b107-5cd4f779ed14" ma:internalName="DownloadsSubCategory" ma:showField="Title" ma:web="fac380aa-e886-4978-8212-bbad7578ec2e" ma:requiredMultiChoice="true">
      <xsd:complexType>
        <xsd:complexContent>
          <xsd:extension base="dms:MultiChoiceLookup">
            <xsd:sequence>
              <xsd:element name="Value" type="dms:Lookup" maxOccurs="unbounded" minOccurs="0" nillable="true"/>
            </xsd:sequence>
          </xsd:extension>
        </xsd:complexContent>
      </xsd:complexType>
    </xsd:element>
    <xsd:element name="SecurityGroups" ma:index="14" ma:displayName="Available to:" ma:description="This list is hierarchical.  For example, choosing Approved Suppliers will make this file viewable by all users on Mainstreet.  If you select All Associate, everyone except Approved Suppliers will see the file." ma:format="RadioButtons" ma:internalName="SecurityGroups">
      <xsd:simpleType>
        <xsd:restriction base="dms:Choice">
          <xsd:enumeration value="Regional Staff"/>
          <xsd:enumeration value="Owners/Managers"/>
          <xsd:enumeration value="All Associates"/>
          <xsd:enumeration value="Approved Suppliers"/>
        </xsd:restriction>
      </xsd:simpleType>
    </xsd:element>
    <xsd:element name="Language" ma:index="15" nillable="true" ma:displayName="Language" ma:default="English" ma:internalName="Language">
      <xsd:simpleType>
        <xsd:restriction base="dms:Choice">
          <xsd:enumeration value="English"/>
          <xsd:enumeration value="French"/>
          <xsd:enumeration value="Portuguese"/>
          <xsd:enumeration value="Spanish"/>
        </xsd:restriction>
      </xsd:simpleType>
    </xsd:element>
    <xsd:element name="CategorySubCategorySelection" ma:index="16" ma:displayName="Categories" ma:internalName="CategorySubCategorySelection">
      <xsd:simpleType>
        <xsd:restriction base="dms:Text"/>
      </xsd:simpleType>
    </xsd:element>
    <xsd:element name="REMAXRegion" ma:index="17" nillable="true" ma:displayName="REMAX Region" ma:description="Used to tag items with Region values for search." ma:internalName="REMAXRegion">
      <xsd:complexType>
        <xsd:complexContent>
          <xsd:extension base="dms:MultiChoice">
            <xsd:sequence>
              <xsd:element name="Value" maxOccurs="unbounded" minOccurs="0" nillable="true">
                <xsd:simpleType>
                  <xsd:restriction base="dms:Choice">
                    <xsd:enumeration value="R004 - RE/MAX California &amp; Hawaii"/>
                    <xsd:enumeration value="R005 - RE/MAX Southwest Region"/>
                    <xsd:enumeration value="R008 - RE/MAX Alaska"/>
                    <xsd:enumeration value="R011 - RE/MAX Mountain States Region"/>
                    <xsd:enumeration value="R012 - RE/MAX Of Texas"/>
                    <xsd:enumeration value="R013 - RE/MAX Of Texas"/>
                    <xsd:enumeration value="R014 - RE/MAX Of Texas"/>
                    <xsd:enumeration value="R016 - RE/MAX Mid-States &amp; Dixie Region"/>
                    <xsd:enumeration value="R017 - RE/MAX North Central"/>
                    <xsd:enumeration value="R018 - RE/MAX Mid-States &amp; Dixie Region"/>
                    <xsd:enumeration value="R020 - RE/MAX Mid-States &amp; Dixie Region"/>
                    <xsd:enumeration value="R021 - RE/MAX Kentucky/Tennessee"/>
                    <xsd:enumeration value="R023 - RE/MAX Northern Illinois"/>
                    <xsd:enumeration value="R024 - RE/MAX St Louis Region"/>
                    <xsd:enumeration value="R025 - RE/MAX North Central"/>
                    <xsd:enumeration value="R026 - RE/MAX Of Michigan"/>
                    <xsd:enumeration value="R027 - RE/MAX Southeastern Michigan"/>
                    <xsd:enumeration value="R028 - RE/MAX Central And Northern Ohio Region"/>
                    <xsd:enumeration value="R029 - RE/MAX Central And Northern Ohio Region"/>
                    <xsd:enumeration value="R030 - RE/MAX Southern Ohio"/>
                    <xsd:enumeration value="R032 - RE/MAX Of New Jersey"/>
                    <xsd:enumeration value="R034 - RE/MAX Of New York"/>
                    <xsd:enumeration value="R038 - RE/MAX Of New England"/>
                    <xsd:enumeration value="R042 - RE/MAX Pennsylvania And Delaware Region"/>
                    <xsd:enumeration value="R044 - RE/MAX Pennsylvania And Delaware Region"/>
                    <xsd:enumeration value="R045 - RE/MAX Central Atlantic Region"/>
                    <xsd:enumeration value="R047 - RE/MAX Carolinas"/>
                    <xsd:enumeration value="R048 - RE/MAX Of Georgia"/>
                    <xsd:enumeration value="R049 - RE/MAX Florida"/>
                    <xsd:enumeration value="R059 - RE/MAX Of Indiana"/>
                    <xsd:enumeration value="R060 - RE/MAX Central"/>
                    <xsd:enumeration value="R061 - RE/MAX Pacific Northwest Region"/>
                    <xsd:enumeration value="R062 - RE/MAX Of Western Canada"/>
                    <xsd:enumeration value="R064 - RE/MAX Ontario Atlantic Canada"/>
                    <xsd:enumeration value="R065 - RE/MAX Ontario Atlantic Canada"/>
                    <xsd:enumeration value="R066 - RE/MAX Quebec"/>
                    <xsd:enumeration value="R067 - RE/MAX Austria"/>
                    <xsd:enumeration value="R068 - RE/MAX Mexico"/>
                    <xsd:enumeration value="R070 - RE/MAX Caribbean And Central America"/>
                    <xsd:enumeration value="R071 - RE/MAX Australia"/>
                    <xsd:enumeration value="R072 - RE/MAX Singapore"/>
                    <xsd:enumeration value="R073 - RE/MAX Netherlands"/>
                    <xsd:enumeration value="R074 - RE/MAX Scotland"/>
                    <xsd:enumeration value="R075 - RE/MAX Of Southern Africa"/>
                    <xsd:enumeration value="R076 - RE/MAX Ireland"/>
                    <xsd:enumeration value="R077 - RE/MAX Ireland"/>
                    <xsd:enumeration value="R078 - RE/MAX Of Turkey"/>
                    <xsd:enumeration value="R079 - RE/MAX United Kingdom South"/>
                    <xsd:enumeration value="R080 - RE/MAX Europe Regional Services"/>
                    <xsd:enumeration value="R081 - RE/MAX Spain"/>
                    <xsd:enumeration value="R082 - RE/MAX Spain"/>
                    <xsd:enumeration value="R083 - RE/MAX Israel"/>
                    <xsd:enumeration value="R084 - RE/MAX Italia"/>
                    <xsd:enumeration value="R085 - RE/MAX Italia"/>
                    <xsd:enumeration value="R086 - RE/MAX Italia"/>
                    <xsd:enumeration value="R087 - RE/MAX Greece"/>
                    <xsd:enumeration value="R088 - RE/MAX Germany North"/>
                    <xsd:enumeration value="R089 - RE/MAX Germany Northeast"/>
                    <xsd:enumeration value="R090 - RE/MAX Germany West"/>
                    <xsd:enumeration value="R091 - RE/MAX Germany Middle"/>
                    <xsd:enumeration value="R092 - RE/MAX Germany Southwest"/>
                    <xsd:enumeration value="R093 - RE/MAX Germany Bavaria"/>
                    <xsd:enumeration value="R096 - RE/MAX Hungary"/>
                    <xsd:enumeration value="R122 - RE/MAX Argentina"/>
                    <xsd:enumeration value="R131 - RE/MAX Chile"/>
                    <xsd:enumeration value="R137 - RE/MAX Ecuador"/>
                    <xsd:enumeration value="R152 - RE/MAX Uruguay"/>
                    <xsd:enumeration value="R156 - RE/MAX Venezuela"/>
                    <xsd:enumeration value="R301 - RE/MAX Estonia"/>
                    <xsd:enumeration value="R302 - RE/MAX Latvia"/>
                    <xsd:enumeration value="R303 - RE/MAX Lithuania"/>
                    <xsd:enumeration value="R305 - RE/MAX Belgium"/>
                    <xsd:enumeration value="R306 - RE/MAX Bulgaria"/>
                    <xsd:enumeration value="R307 - RE/MAX Croatia"/>
                    <xsd:enumeration value="R308 - RE/MAX Czech Republic"/>
                    <xsd:enumeration value="R311 - RE/MAX Poland East/Central"/>
                    <xsd:enumeration value="R312 - RE/MAX Poland North/West"/>
                    <xsd:enumeration value="R313 - RE/MAX Poland South"/>
                    <xsd:enumeration value="R315 - RE/MAX Finland"/>
                    <xsd:enumeration value="R320 - RE/MAX France - Ile De France"/>
                    <xsd:enumeration value="R321 - RE/MAX France - Northwest"/>
                    <xsd:enumeration value="R322 - RE/MAX France - Northeast"/>
                    <xsd:enumeration value="R323 - RE/MAX France - Southeast"/>
                    <xsd:enumeration value="R324 - RE/MAX France - Southwest"/>
                    <xsd:enumeration value="R344 - RE/MAX Luxembourg"/>
                    <xsd:enumeration value="R346 - RE/MAX Albania"/>
                    <xsd:enumeration value="R347 - RE/MAX Macedonia"/>
                    <xsd:enumeration value="R348 - RE/MAX Malta"/>
                    <xsd:enumeration value="R349 - RE/MAX Montenegro"/>
                    <xsd:enumeration value="R351 - RE/MAX Iceland"/>
                    <xsd:enumeration value="R352 - RE/MAX Serbia"/>
                    <xsd:enumeration value="R353 - RE/MAX Romania"/>
                    <xsd:enumeration value="R354 - RE/MAX Slovakia"/>
                    <xsd:enumeration value="R355 - RE/MAX Portugal"/>
                    <xsd:enumeration value="R356 - RE/MAX Slovenia"/>
                    <xsd:enumeration value="R360 - RE/MAX Sweden"/>
                    <xsd:enumeration value="R363 - RE/MAX Switzerland"/>
                    <xsd:enumeration value="R367 - RE/MAX United Kingdom-North"/>
                    <xsd:enumeration value="R370 - RE/MAX United Kingdom - Midlands"/>
                    <xsd:enumeration value="R371 - RE/MAX Uk London"/>
                    <xsd:enumeration value="R375 - RE/MAX Wales"/>
                    <xsd:enumeration value="R401 - RE/MAX Arabian Peninsula"/>
                    <xsd:enumeration value="R501 - RE/MAX India"/>
                    <xsd:enumeration value="R610 - RE/MAX Of The Pacific"/>
                    <xsd:enumeration value="R615 - RE/MAX New Zea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ma:readOnly="true"/>
        <xsd:element ref="dc:title"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A11858-FD3F-4FFC-900B-4B4ECBADBA8D}">
  <ds:schemaRefs>
    <ds:schemaRef ds:uri="http://schemas.microsoft.com/office/2006/metadata/properties"/>
    <ds:schemaRef ds:uri="B5C1A73F-DC0E-48DF-8690-313151791E26"/>
    <ds:schemaRef ds:uri="http://schemas.microsoft.com/sharepoint/v3"/>
  </ds:schemaRefs>
</ds:datastoreItem>
</file>

<file path=customXml/itemProps2.xml><?xml version="1.0" encoding="utf-8"?>
<ds:datastoreItem xmlns:ds="http://schemas.openxmlformats.org/officeDocument/2006/customXml" ds:itemID="{6A25C73A-1EDF-4109-807F-EE2A5A54A71B}">
  <ds:schemaRefs>
    <ds:schemaRef ds:uri="http://schemas.microsoft.com/sharepoint/v3/contenttype/forms"/>
  </ds:schemaRefs>
</ds:datastoreItem>
</file>

<file path=customXml/itemProps3.xml><?xml version="1.0" encoding="utf-8"?>
<ds:datastoreItem xmlns:ds="http://schemas.openxmlformats.org/officeDocument/2006/customXml" ds:itemID="{764106FE-EAC8-4D9D-9CAF-82767CEA3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C1A73F-DC0E-48DF-8690-313151791E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Miracle Agent Press Release Template</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 Agent Press Release Template</dc:title>
  <dc:subject/>
  <dc:creator>McCloy, Kristen</dc:creator>
  <cp:keywords>CMN, press release template, miracle agent, CMNH, CMN Hospitals, pr template</cp:keywords>
  <dc:description/>
  <cp:lastModifiedBy>McMurry, Kaitlin</cp:lastModifiedBy>
  <cp:revision>2</cp:revision>
  <dcterms:created xsi:type="dcterms:W3CDTF">2017-07-07T17:21:00Z</dcterms:created>
  <dcterms:modified xsi:type="dcterms:W3CDTF">2017-07-07T17:21:00Z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0x01010079E3B13E47884F148DD75422B87C319C0021C73CF0F30FBD429C3BD7E1508DCCBB</vt:lpwstr>
  </property>
</Properties>
</file>